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1DC" w:rsidRDefault="00C831CD" w:rsidP="007031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31CD">
        <w:rPr>
          <w:rFonts w:ascii="Times New Roman" w:hAnsi="Times New Roman" w:cs="Times New Roman"/>
          <w:sz w:val="28"/>
          <w:szCs w:val="28"/>
        </w:rPr>
        <w:t>Чек-лист</w:t>
      </w:r>
      <w:r w:rsidR="007031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EC5" w:rsidRDefault="007031DC" w:rsidP="007031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методического</w:t>
      </w:r>
      <w:r w:rsidR="00D91EC5">
        <w:rPr>
          <w:rFonts w:ascii="Times New Roman" w:hAnsi="Times New Roman" w:cs="Times New Roman"/>
          <w:sz w:val="28"/>
          <w:szCs w:val="28"/>
        </w:rPr>
        <w:t xml:space="preserve"> анализа урока, вклю</w:t>
      </w:r>
      <w:r>
        <w:rPr>
          <w:rFonts w:ascii="Times New Roman" w:hAnsi="Times New Roman" w:cs="Times New Roman"/>
          <w:sz w:val="28"/>
          <w:szCs w:val="28"/>
        </w:rPr>
        <w:t>чающего задачи формирования компо</w:t>
      </w:r>
      <w:r w:rsidR="00D91EC5">
        <w:rPr>
          <w:rFonts w:ascii="Times New Roman" w:hAnsi="Times New Roman" w:cs="Times New Roman"/>
          <w:sz w:val="28"/>
          <w:szCs w:val="28"/>
        </w:rPr>
        <w:t>нентов</w:t>
      </w:r>
      <w:r>
        <w:rPr>
          <w:rFonts w:ascii="Times New Roman" w:hAnsi="Times New Roman" w:cs="Times New Roman"/>
          <w:sz w:val="28"/>
          <w:szCs w:val="28"/>
        </w:rPr>
        <w:t xml:space="preserve"> функциональной грамотности</w:t>
      </w:r>
    </w:p>
    <w:p w:rsidR="00C831CD" w:rsidRDefault="00C831CD" w:rsidP="007031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1801"/>
        <w:gridCol w:w="4217"/>
        <w:gridCol w:w="1692"/>
        <w:gridCol w:w="2990"/>
        <w:gridCol w:w="1952"/>
        <w:gridCol w:w="1558"/>
      </w:tblGrid>
      <w:tr w:rsidR="005D71F3" w:rsidRPr="00AA1CBA" w:rsidTr="00CF6363">
        <w:tc>
          <w:tcPr>
            <w:tcW w:w="195" w:type="pct"/>
            <w:vAlign w:val="center"/>
          </w:tcPr>
          <w:p w:rsidR="00D56FFC" w:rsidRPr="00AA1CBA" w:rsidRDefault="00D56FFC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" w:type="pct"/>
            <w:vAlign w:val="center"/>
          </w:tcPr>
          <w:p w:rsidR="00D56FFC" w:rsidRPr="00AA1CBA" w:rsidRDefault="00D56FFC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26" w:type="pct"/>
          </w:tcPr>
          <w:p w:rsidR="00D56FFC" w:rsidRPr="00AA1CBA" w:rsidRDefault="00D56FFC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FFC" w:rsidRPr="00AA1CBA" w:rsidRDefault="00D56FFC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72" w:type="pct"/>
            <w:vAlign w:val="center"/>
          </w:tcPr>
          <w:p w:rsidR="00D56FFC" w:rsidRPr="00AA1CBA" w:rsidRDefault="00D56FFC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Формируется или нет</w:t>
            </w:r>
          </w:p>
          <w:p w:rsidR="00D56FFC" w:rsidRPr="00AA1CBA" w:rsidRDefault="00D56FFC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>+/-</w:t>
            </w:r>
          </w:p>
        </w:tc>
        <w:tc>
          <w:tcPr>
            <w:tcW w:w="1011" w:type="pct"/>
            <w:vAlign w:val="center"/>
          </w:tcPr>
          <w:p w:rsidR="00D56FFC" w:rsidRPr="00AA1CBA" w:rsidRDefault="00D56FFC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>Прием или метод фо</w:t>
            </w: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>мирования</w:t>
            </w:r>
          </w:p>
        </w:tc>
        <w:tc>
          <w:tcPr>
            <w:tcW w:w="660" w:type="pct"/>
          </w:tcPr>
          <w:p w:rsidR="00D56FFC" w:rsidRPr="00AA1CBA" w:rsidRDefault="00D56FFC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FFC" w:rsidRPr="00AA1CBA" w:rsidRDefault="00D56FFC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>Эффективность формирования</w:t>
            </w:r>
          </w:p>
          <w:p w:rsidR="00D56FFC" w:rsidRPr="00AA1CBA" w:rsidRDefault="00D56FFC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  <w:tc>
          <w:tcPr>
            <w:tcW w:w="527" w:type="pct"/>
            <w:vAlign w:val="center"/>
          </w:tcPr>
          <w:p w:rsidR="00D56FFC" w:rsidRPr="00AA1CBA" w:rsidRDefault="00D56FFC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D56FFC" w:rsidRPr="00AA1CBA" w:rsidRDefault="00D56FFC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(низкий, средний, высокий) </w:t>
            </w:r>
          </w:p>
          <w:p w:rsidR="00D56FFC" w:rsidRPr="00AA1CBA" w:rsidRDefault="00D56FFC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>с, н, в</w:t>
            </w:r>
          </w:p>
        </w:tc>
      </w:tr>
      <w:tr w:rsidR="00AA1CBA" w:rsidRPr="00C831CD" w:rsidTr="00CF6363">
        <w:tc>
          <w:tcPr>
            <w:tcW w:w="5000" w:type="pct"/>
            <w:gridSpan w:val="7"/>
          </w:tcPr>
          <w:p w:rsidR="001F6B49" w:rsidRDefault="001F6B49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1CBA" w:rsidRDefault="00AA1CBA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b/>
                <w:sz w:val="24"/>
                <w:szCs w:val="24"/>
              </w:rPr>
              <w:t>Читательская грамотность</w:t>
            </w:r>
          </w:p>
          <w:p w:rsidR="001F6B49" w:rsidRPr="00AA1CBA" w:rsidRDefault="001F6B49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7E8" w:rsidRPr="00C831CD" w:rsidTr="008D3A6D">
        <w:tc>
          <w:tcPr>
            <w:tcW w:w="195" w:type="pct"/>
            <w:vMerge w:val="restart"/>
          </w:tcPr>
          <w:p w:rsidR="00E6076E" w:rsidRPr="00C831CD" w:rsidRDefault="00E6076E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" w:type="pct"/>
            <w:vMerge w:val="restart"/>
          </w:tcPr>
          <w:p w:rsidR="00E6076E" w:rsidRPr="00AA76FD" w:rsidRDefault="001F217A" w:rsidP="001F217A">
            <w:pPr>
              <w:pStyle w:val="Default"/>
              <w:spacing w:after="61"/>
            </w:pPr>
            <w:r>
              <w:rPr>
                <w:sz w:val="23"/>
                <w:szCs w:val="23"/>
              </w:rPr>
              <w:t>П</w:t>
            </w:r>
            <w:r w:rsidR="00E6076E" w:rsidRPr="00AA76FD">
              <w:rPr>
                <w:sz w:val="23"/>
                <w:szCs w:val="23"/>
              </w:rPr>
              <w:t>оиск и нах</w:t>
            </w:r>
            <w:r w:rsidR="00E6076E" w:rsidRPr="00AA76FD">
              <w:rPr>
                <w:sz w:val="23"/>
                <w:szCs w:val="23"/>
              </w:rPr>
              <w:t>о</w:t>
            </w:r>
            <w:r w:rsidR="00E6076E" w:rsidRPr="00AA76FD">
              <w:rPr>
                <w:sz w:val="23"/>
                <w:szCs w:val="23"/>
              </w:rPr>
              <w:t>ждение инфо</w:t>
            </w:r>
            <w:r w:rsidR="00E6076E" w:rsidRPr="00AA76FD">
              <w:rPr>
                <w:sz w:val="23"/>
                <w:szCs w:val="23"/>
              </w:rPr>
              <w:t>р</w:t>
            </w:r>
            <w:r w:rsidR="00E6076E" w:rsidRPr="00AA76FD">
              <w:rPr>
                <w:sz w:val="23"/>
                <w:szCs w:val="23"/>
              </w:rPr>
              <w:t xml:space="preserve">мации </w:t>
            </w:r>
          </w:p>
        </w:tc>
        <w:tc>
          <w:tcPr>
            <w:tcW w:w="1426" w:type="pct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6E">
              <w:rPr>
                <w:rFonts w:ascii="Times New Roman" w:hAnsi="Times New Roman" w:cs="Times New Roman"/>
                <w:sz w:val="24"/>
                <w:szCs w:val="24"/>
              </w:rPr>
              <w:t>Определять место, где содержится и</w:t>
            </w:r>
            <w:r w:rsidRPr="00E60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76E">
              <w:rPr>
                <w:rFonts w:ascii="Times New Roman" w:hAnsi="Times New Roman" w:cs="Times New Roman"/>
                <w:sz w:val="24"/>
                <w:szCs w:val="24"/>
              </w:rPr>
              <w:t>комая информация (фрагмент текста, гиперссылка, ссылка на сайт и т.д.)</w:t>
            </w:r>
          </w:p>
        </w:tc>
        <w:tc>
          <w:tcPr>
            <w:tcW w:w="572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7E8" w:rsidRPr="00C831CD" w:rsidTr="008D3A6D">
        <w:tc>
          <w:tcPr>
            <w:tcW w:w="195" w:type="pct"/>
            <w:vMerge/>
          </w:tcPr>
          <w:p w:rsidR="00E6076E" w:rsidRPr="002D6C24" w:rsidRDefault="00E6076E" w:rsidP="008D3A6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6076E" w:rsidRPr="00AA76FD" w:rsidRDefault="00E6076E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E6076E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6E">
              <w:rPr>
                <w:rFonts w:ascii="Times New Roman" w:hAnsi="Times New Roman" w:cs="Times New Roman"/>
                <w:sz w:val="24"/>
                <w:szCs w:val="24"/>
              </w:rPr>
              <w:t xml:space="preserve">Уточнять </w:t>
            </w:r>
            <w:proofErr w:type="gramStart"/>
            <w:r w:rsidRPr="00E6076E">
              <w:rPr>
                <w:rFonts w:ascii="Times New Roman" w:hAnsi="Times New Roman" w:cs="Times New Roman"/>
                <w:sz w:val="24"/>
                <w:szCs w:val="24"/>
              </w:rPr>
              <w:t>поисковой</w:t>
            </w:r>
            <w:proofErr w:type="gramEnd"/>
            <w:r w:rsidRPr="00E6076E">
              <w:rPr>
                <w:rFonts w:ascii="Times New Roman" w:hAnsi="Times New Roman" w:cs="Times New Roman"/>
                <w:sz w:val="24"/>
                <w:szCs w:val="24"/>
              </w:rPr>
              <w:t xml:space="preserve"> запрос</w:t>
            </w:r>
          </w:p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7E8" w:rsidRPr="00C831CD" w:rsidTr="008D3A6D">
        <w:tc>
          <w:tcPr>
            <w:tcW w:w="195" w:type="pct"/>
            <w:vMerge/>
          </w:tcPr>
          <w:p w:rsidR="00E6076E" w:rsidRPr="002D6C24" w:rsidRDefault="00E6076E" w:rsidP="008D3A6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6076E" w:rsidRPr="00AA76FD" w:rsidRDefault="00E6076E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6E">
              <w:rPr>
                <w:rFonts w:ascii="Times New Roman" w:hAnsi="Times New Roman" w:cs="Times New Roman"/>
                <w:sz w:val="24"/>
                <w:szCs w:val="24"/>
              </w:rPr>
              <w:t>Находить и извлекать одну единицу информации</w:t>
            </w:r>
          </w:p>
        </w:tc>
        <w:tc>
          <w:tcPr>
            <w:tcW w:w="572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7E8" w:rsidRPr="00C831CD" w:rsidTr="008D3A6D">
        <w:tc>
          <w:tcPr>
            <w:tcW w:w="195" w:type="pct"/>
            <w:vMerge/>
          </w:tcPr>
          <w:p w:rsidR="00E6076E" w:rsidRPr="002D6C24" w:rsidRDefault="00E6076E" w:rsidP="008D3A6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6076E" w:rsidRPr="00AA76FD" w:rsidRDefault="00E6076E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6E">
              <w:rPr>
                <w:rFonts w:ascii="Times New Roman" w:hAnsi="Times New Roman" w:cs="Times New Roman"/>
                <w:sz w:val="24"/>
                <w:szCs w:val="24"/>
              </w:rPr>
              <w:t>Находить и извлекать несколько ед</w:t>
            </w:r>
            <w:r w:rsidRPr="00E607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076E">
              <w:rPr>
                <w:rFonts w:ascii="Times New Roman" w:hAnsi="Times New Roman" w:cs="Times New Roman"/>
                <w:sz w:val="24"/>
                <w:szCs w:val="24"/>
              </w:rPr>
              <w:t>ниц информации, расположенных в одном фрагменте текста</w:t>
            </w:r>
          </w:p>
        </w:tc>
        <w:tc>
          <w:tcPr>
            <w:tcW w:w="572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7E8" w:rsidRPr="00C831CD" w:rsidTr="008D3A6D">
        <w:tc>
          <w:tcPr>
            <w:tcW w:w="195" w:type="pct"/>
            <w:vMerge/>
          </w:tcPr>
          <w:p w:rsidR="00E6076E" w:rsidRPr="002D6C24" w:rsidRDefault="00E6076E" w:rsidP="008D3A6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6076E" w:rsidRPr="00AA76FD" w:rsidRDefault="00E6076E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E6076E" w:rsidRPr="00C831CD" w:rsidRDefault="00AA1CBA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sz w:val="24"/>
                <w:szCs w:val="24"/>
              </w:rPr>
              <w:t>Находить и извлекать несколько ед</w:t>
            </w:r>
            <w:r w:rsidRPr="00AA1C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1CBA">
              <w:rPr>
                <w:rFonts w:ascii="Times New Roman" w:hAnsi="Times New Roman" w:cs="Times New Roman"/>
                <w:sz w:val="24"/>
                <w:szCs w:val="24"/>
              </w:rPr>
              <w:t>ниц информации, расположенных в разных фрагментах текста</w:t>
            </w:r>
          </w:p>
        </w:tc>
        <w:tc>
          <w:tcPr>
            <w:tcW w:w="572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7E8" w:rsidRPr="00C831CD" w:rsidTr="008D3A6D">
        <w:tc>
          <w:tcPr>
            <w:tcW w:w="195" w:type="pct"/>
            <w:vMerge/>
          </w:tcPr>
          <w:p w:rsidR="00E6076E" w:rsidRPr="002D6C24" w:rsidRDefault="00E6076E" w:rsidP="008D3A6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6076E" w:rsidRPr="00AA76FD" w:rsidRDefault="00E6076E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E6076E" w:rsidRPr="00C831CD" w:rsidRDefault="00AA1CBA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sz w:val="24"/>
                <w:szCs w:val="24"/>
              </w:rPr>
              <w:t>Находить и извлекать несколько ед</w:t>
            </w:r>
            <w:r w:rsidRPr="00AA1C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1CBA">
              <w:rPr>
                <w:rFonts w:ascii="Times New Roman" w:hAnsi="Times New Roman" w:cs="Times New Roman"/>
                <w:sz w:val="24"/>
                <w:szCs w:val="24"/>
              </w:rPr>
              <w:t>ниц информации, расположенных в разных текстах</w:t>
            </w:r>
          </w:p>
        </w:tc>
        <w:tc>
          <w:tcPr>
            <w:tcW w:w="572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7E8" w:rsidRPr="00C831CD" w:rsidTr="008D3A6D">
        <w:tc>
          <w:tcPr>
            <w:tcW w:w="195" w:type="pct"/>
            <w:vMerge/>
          </w:tcPr>
          <w:p w:rsidR="00E6076E" w:rsidRPr="002D6C24" w:rsidRDefault="00E6076E" w:rsidP="008D3A6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6076E" w:rsidRPr="00AA76FD" w:rsidRDefault="00E6076E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E6076E" w:rsidRPr="00C831CD" w:rsidRDefault="00AA1CBA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CBA">
              <w:rPr>
                <w:rFonts w:ascii="Times New Roman" w:hAnsi="Times New Roman" w:cs="Times New Roman"/>
                <w:sz w:val="24"/>
                <w:szCs w:val="24"/>
              </w:rPr>
              <w:t>Определять наличие/отсутствие и</w:t>
            </w:r>
            <w:r w:rsidRPr="00AA1CB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A1CBA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  <w:tc>
          <w:tcPr>
            <w:tcW w:w="572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076E" w:rsidRPr="00C831CD" w:rsidRDefault="00E6076E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1FF" w:rsidRPr="00C831CD" w:rsidTr="008D3A6D">
        <w:tc>
          <w:tcPr>
            <w:tcW w:w="195" w:type="pct"/>
            <w:vMerge w:val="restart"/>
          </w:tcPr>
          <w:p w:rsidR="007841FF" w:rsidRPr="00E6076E" w:rsidRDefault="007841FF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" w:type="pct"/>
            <w:vMerge w:val="restart"/>
          </w:tcPr>
          <w:p w:rsidR="007841FF" w:rsidRPr="00AA76FD" w:rsidRDefault="001F217A" w:rsidP="001F217A">
            <w:pPr>
              <w:pStyle w:val="Default"/>
              <w:spacing w:after="6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</w:t>
            </w:r>
            <w:r w:rsidR="007841FF" w:rsidRPr="00AA76FD">
              <w:rPr>
                <w:sz w:val="23"/>
                <w:szCs w:val="23"/>
              </w:rPr>
              <w:t xml:space="preserve">нтеграция и интерпретация информации </w:t>
            </w:r>
          </w:p>
        </w:tc>
        <w:tc>
          <w:tcPr>
            <w:tcW w:w="1426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Понимать фактологическую инфо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мацию (сюжет, последовательность событий и т.п.)</w:t>
            </w:r>
          </w:p>
        </w:tc>
        <w:tc>
          <w:tcPr>
            <w:tcW w:w="572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1FF" w:rsidRPr="00C831CD" w:rsidTr="008D3A6D">
        <w:tc>
          <w:tcPr>
            <w:tcW w:w="195" w:type="pct"/>
            <w:vMerge/>
          </w:tcPr>
          <w:p w:rsidR="007841FF" w:rsidRPr="00E6076E" w:rsidRDefault="007841FF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841FF" w:rsidRPr="00AA76FD" w:rsidRDefault="007841FF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Понимать смысловую структуру те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ста (определять тему, главную мысль/идею, назначение текста)</w:t>
            </w:r>
          </w:p>
        </w:tc>
        <w:tc>
          <w:tcPr>
            <w:tcW w:w="572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1FF" w:rsidRPr="00C831CD" w:rsidTr="008D3A6D">
        <w:tc>
          <w:tcPr>
            <w:tcW w:w="195" w:type="pct"/>
            <w:vMerge/>
          </w:tcPr>
          <w:p w:rsidR="007841FF" w:rsidRPr="00E6076E" w:rsidRDefault="007841FF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841FF" w:rsidRPr="00AA76FD" w:rsidRDefault="007841FF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Понимать значение слова или выр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жения на основе контекста</w:t>
            </w:r>
          </w:p>
        </w:tc>
        <w:tc>
          <w:tcPr>
            <w:tcW w:w="572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1FF" w:rsidRPr="00C831CD" w:rsidTr="008D3A6D">
        <w:tc>
          <w:tcPr>
            <w:tcW w:w="195" w:type="pct"/>
            <w:vMerge/>
          </w:tcPr>
          <w:p w:rsidR="007841FF" w:rsidRPr="00E6076E" w:rsidRDefault="007841FF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841FF" w:rsidRPr="00AA76FD" w:rsidRDefault="007841FF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7841FF" w:rsidRPr="00C831CD" w:rsidRDefault="007841FF" w:rsidP="00CF6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Устанавливать связи между событи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ми или утверждениями (причинно-следственные отношения, отношения аргумент – контраргумент, тезис – пример, сходство – различие</w:t>
            </w:r>
            <w:r w:rsidR="00CF63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572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1FF" w:rsidRPr="00C831CD" w:rsidTr="008D3A6D">
        <w:tc>
          <w:tcPr>
            <w:tcW w:w="195" w:type="pct"/>
            <w:vMerge/>
          </w:tcPr>
          <w:p w:rsidR="007841FF" w:rsidRPr="00E6076E" w:rsidRDefault="007841FF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841FF" w:rsidRPr="00AA76FD" w:rsidRDefault="007841FF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Соотносить графическую и вербал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ную информацию</w:t>
            </w:r>
          </w:p>
        </w:tc>
        <w:tc>
          <w:tcPr>
            <w:tcW w:w="572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1FF" w:rsidRPr="00C831CD" w:rsidTr="008D3A6D">
        <w:tc>
          <w:tcPr>
            <w:tcW w:w="195" w:type="pct"/>
            <w:vMerge/>
          </w:tcPr>
          <w:p w:rsidR="007841FF" w:rsidRPr="00E6076E" w:rsidRDefault="007841FF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841FF" w:rsidRPr="00AA76FD" w:rsidRDefault="007841FF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Делать выводы на основе сравнения данных</w:t>
            </w:r>
          </w:p>
        </w:tc>
        <w:tc>
          <w:tcPr>
            <w:tcW w:w="572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1FF" w:rsidRPr="00C831CD" w:rsidTr="008D3A6D">
        <w:tc>
          <w:tcPr>
            <w:tcW w:w="195" w:type="pct"/>
            <w:vMerge/>
          </w:tcPr>
          <w:p w:rsidR="007841FF" w:rsidRPr="00E6076E" w:rsidRDefault="007841FF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841FF" w:rsidRPr="00AA76FD" w:rsidRDefault="007841FF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Делать выводы на основе интеграции информации из разных частей текста или разных текстов</w:t>
            </w:r>
          </w:p>
        </w:tc>
        <w:tc>
          <w:tcPr>
            <w:tcW w:w="572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1FF" w:rsidRPr="00C831CD" w:rsidTr="008D3A6D">
        <w:tc>
          <w:tcPr>
            <w:tcW w:w="195" w:type="pct"/>
            <w:vMerge/>
          </w:tcPr>
          <w:p w:rsidR="007841FF" w:rsidRPr="00E6076E" w:rsidRDefault="007841FF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841FF" w:rsidRPr="00AA76FD" w:rsidRDefault="007841FF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Понимать чувства, мотивы, характеры героев</w:t>
            </w:r>
          </w:p>
        </w:tc>
        <w:tc>
          <w:tcPr>
            <w:tcW w:w="572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1FF" w:rsidRPr="00C831CD" w:rsidTr="008D3A6D">
        <w:tc>
          <w:tcPr>
            <w:tcW w:w="195" w:type="pct"/>
            <w:vMerge/>
          </w:tcPr>
          <w:p w:rsidR="007841FF" w:rsidRPr="00E6076E" w:rsidRDefault="007841FF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841FF" w:rsidRPr="00AA76FD" w:rsidRDefault="007841FF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Понимать авторскую позицию по о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ношению к обсуждаемой проблеме</w:t>
            </w:r>
          </w:p>
        </w:tc>
        <w:tc>
          <w:tcPr>
            <w:tcW w:w="572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1FF" w:rsidRPr="00C831CD" w:rsidTr="008D3A6D">
        <w:tc>
          <w:tcPr>
            <w:tcW w:w="195" w:type="pct"/>
            <w:vMerge/>
          </w:tcPr>
          <w:p w:rsidR="007841FF" w:rsidRPr="00E6076E" w:rsidRDefault="007841FF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841FF" w:rsidRPr="00AA76FD" w:rsidRDefault="007841FF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7841FF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Понимать графическую информацию</w:t>
            </w:r>
          </w:p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1FF" w:rsidRPr="00C831CD" w:rsidTr="008D3A6D">
        <w:tc>
          <w:tcPr>
            <w:tcW w:w="195" w:type="pct"/>
            <w:vMerge/>
          </w:tcPr>
          <w:p w:rsidR="007841FF" w:rsidRPr="00E6076E" w:rsidRDefault="007841FF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841FF" w:rsidRPr="00AA76FD" w:rsidRDefault="007841FF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7841FF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Различать факт и мнение</w:t>
            </w:r>
          </w:p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1FF" w:rsidRPr="00C831CD" w:rsidTr="008D3A6D">
        <w:tc>
          <w:tcPr>
            <w:tcW w:w="195" w:type="pct"/>
            <w:vMerge/>
          </w:tcPr>
          <w:p w:rsidR="007841FF" w:rsidRPr="00E6076E" w:rsidRDefault="007841FF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841FF" w:rsidRPr="00AA76FD" w:rsidRDefault="007841FF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Интерпретировать текст или его фрагмент, учитывая жанр или ситу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41FF">
              <w:rPr>
                <w:rFonts w:ascii="Times New Roman" w:hAnsi="Times New Roman" w:cs="Times New Roman"/>
                <w:sz w:val="24"/>
                <w:szCs w:val="24"/>
              </w:rPr>
              <w:t>цию функционирования текста</w:t>
            </w:r>
          </w:p>
        </w:tc>
        <w:tc>
          <w:tcPr>
            <w:tcW w:w="572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1FF" w:rsidRPr="00C831CD" w:rsidTr="008D3A6D">
        <w:tc>
          <w:tcPr>
            <w:tcW w:w="195" w:type="pct"/>
            <w:vMerge/>
          </w:tcPr>
          <w:p w:rsidR="007841FF" w:rsidRPr="00E6076E" w:rsidRDefault="007841FF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841FF" w:rsidRPr="00AA76FD" w:rsidRDefault="007841FF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7841FF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Делать выводы на основе информ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ции, представленной в одном фра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менте текста</w:t>
            </w:r>
          </w:p>
        </w:tc>
        <w:tc>
          <w:tcPr>
            <w:tcW w:w="572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7841FF" w:rsidRPr="00C831CD" w:rsidRDefault="007841FF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8D3A6D">
        <w:tc>
          <w:tcPr>
            <w:tcW w:w="195" w:type="pct"/>
            <w:vMerge w:val="restart"/>
          </w:tcPr>
          <w:p w:rsidR="005D71F3" w:rsidRPr="00E6076E" w:rsidRDefault="005D71F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" w:type="pct"/>
            <w:vMerge w:val="restart"/>
          </w:tcPr>
          <w:p w:rsidR="005D71F3" w:rsidRPr="00AA76FD" w:rsidRDefault="000B1743" w:rsidP="001F217A">
            <w:pPr>
              <w:pStyle w:val="Default"/>
              <w:spacing w:after="6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</w:t>
            </w:r>
            <w:r w:rsidR="005D71F3" w:rsidRPr="00AA76FD">
              <w:rPr>
                <w:sz w:val="23"/>
                <w:szCs w:val="23"/>
              </w:rPr>
              <w:t>ценка соде</w:t>
            </w:r>
            <w:r w:rsidR="005D71F3" w:rsidRPr="00AA76FD">
              <w:rPr>
                <w:sz w:val="23"/>
                <w:szCs w:val="23"/>
              </w:rPr>
              <w:t>р</w:t>
            </w:r>
            <w:r w:rsidR="005D71F3" w:rsidRPr="00AA76FD">
              <w:rPr>
                <w:sz w:val="23"/>
                <w:szCs w:val="23"/>
              </w:rPr>
              <w:t xml:space="preserve">жания и формы текста </w:t>
            </w:r>
          </w:p>
        </w:tc>
        <w:tc>
          <w:tcPr>
            <w:tcW w:w="1426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Оценивать содержание текста или его элементов (примеров, аргументов, и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люстраций и т.п.) относительно целей автора</w:t>
            </w: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8D3A6D">
        <w:tc>
          <w:tcPr>
            <w:tcW w:w="195" w:type="pct"/>
            <w:vMerge/>
          </w:tcPr>
          <w:p w:rsidR="005D71F3" w:rsidRPr="00E6076E" w:rsidRDefault="005D71F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5D71F3" w:rsidRPr="00AA76FD" w:rsidRDefault="005D71F3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CF6363" w:rsidRDefault="005D71F3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Понимать коммуникативное намер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ние автора, назначение текста</w:t>
            </w:r>
          </w:p>
          <w:p w:rsidR="001F6B49" w:rsidRPr="00C831CD" w:rsidRDefault="001F6B49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8D3A6D">
        <w:tc>
          <w:tcPr>
            <w:tcW w:w="195" w:type="pct"/>
            <w:vMerge/>
          </w:tcPr>
          <w:p w:rsidR="005D71F3" w:rsidRPr="00E6076E" w:rsidRDefault="005D71F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5D71F3" w:rsidRPr="00AA76FD" w:rsidRDefault="005D71F3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Оценивать форму текста (структуру, стиль и т.д.), целесообразность и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пользованных автором приемов</w:t>
            </w: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8D3A6D">
        <w:tc>
          <w:tcPr>
            <w:tcW w:w="195" w:type="pct"/>
            <w:vMerge/>
          </w:tcPr>
          <w:p w:rsidR="005D71F3" w:rsidRPr="00E6076E" w:rsidRDefault="005D71F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5D71F3" w:rsidRPr="00AA76FD" w:rsidRDefault="005D71F3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Понимать назначение структурной единицы текста, использованного а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тором приема</w:t>
            </w: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8D3A6D">
        <w:tc>
          <w:tcPr>
            <w:tcW w:w="195" w:type="pct"/>
            <w:vMerge/>
          </w:tcPr>
          <w:p w:rsidR="005D71F3" w:rsidRPr="00E6076E" w:rsidRDefault="005D71F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5D71F3" w:rsidRPr="00AA76FD" w:rsidRDefault="005D71F3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Оценивать полноту, достоверность информации, содержащейся в одном или нескольких текстах</w:t>
            </w: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8D3A6D">
        <w:tc>
          <w:tcPr>
            <w:tcW w:w="195" w:type="pct"/>
            <w:vMerge/>
          </w:tcPr>
          <w:p w:rsidR="005D71F3" w:rsidRPr="00E6076E" w:rsidRDefault="005D71F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5D71F3" w:rsidRPr="00AA76FD" w:rsidRDefault="005D71F3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Оценивать объективность, надежность источника информации</w:t>
            </w: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8D3A6D">
        <w:tc>
          <w:tcPr>
            <w:tcW w:w="195" w:type="pct"/>
            <w:vMerge/>
          </w:tcPr>
          <w:p w:rsidR="005D71F3" w:rsidRPr="00E6076E" w:rsidRDefault="005D71F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5D71F3" w:rsidRPr="00AA76FD" w:rsidRDefault="005D71F3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Обнаруживать противоречия, соде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жащиеся в одном или нескольких те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стах</w:t>
            </w: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8D3A6D">
        <w:tc>
          <w:tcPr>
            <w:tcW w:w="195" w:type="pct"/>
            <w:vMerge/>
          </w:tcPr>
          <w:p w:rsidR="005D71F3" w:rsidRPr="00E6076E" w:rsidRDefault="005D71F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5D71F3" w:rsidRPr="00AA76FD" w:rsidRDefault="005D71F3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Высказывать и обосновывать собс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венную точку зрения по вопросу, о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суждаемому в тексте</w:t>
            </w: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8D3A6D">
        <w:tc>
          <w:tcPr>
            <w:tcW w:w="195" w:type="pct"/>
            <w:vMerge/>
          </w:tcPr>
          <w:p w:rsidR="005D71F3" w:rsidRPr="00E6076E" w:rsidRDefault="005D71F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5D71F3" w:rsidRPr="00AA76FD" w:rsidRDefault="005D71F3" w:rsidP="001F217A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взаимосвязи между элементами/частями текста или те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стами</w:t>
            </w: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8D3A6D">
        <w:tc>
          <w:tcPr>
            <w:tcW w:w="195" w:type="pct"/>
            <w:vMerge w:val="restart"/>
          </w:tcPr>
          <w:p w:rsidR="005D71F3" w:rsidRPr="00E6076E" w:rsidRDefault="005D71F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" w:type="pct"/>
            <w:vMerge w:val="restart"/>
          </w:tcPr>
          <w:p w:rsidR="005D71F3" w:rsidRPr="008D74D4" w:rsidRDefault="000B1743" w:rsidP="002D6C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</w:t>
            </w:r>
            <w:r w:rsidR="005D71F3">
              <w:rPr>
                <w:sz w:val="23"/>
                <w:szCs w:val="23"/>
              </w:rPr>
              <w:t xml:space="preserve">спользование информации текста </w:t>
            </w:r>
          </w:p>
        </w:tc>
        <w:tc>
          <w:tcPr>
            <w:tcW w:w="1426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из текста для решения практической задачи (планирование поездки, выбор тел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фона и т.п.) без привлечения фоновых знаний</w:t>
            </w: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CF6363">
        <w:tc>
          <w:tcPr>
            <w:tcW w:w="195" w:type="pct"/>
            <w:vMerge/>
            <w:vAlign w:val="center"/>
          </w:tcPr>
          <w:p w:rsidR="005D71F3" w:rsidRPr="00E6076E" w:rsidRDefault="005D71F3" w:rsidP="00E6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5D71F3" w:rsidRDefault="005D71F3" w:rsidP="002D6C2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из текста для решения практической задачи с привлечением фоновых знаний</w:t>
            </w: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CF6363">
        <w:tc>
          <w:tcPr>
            <w:tcW w:w="195" w:type="pct"/>
            <w:vMerge/>
            <w:vAlign w:val="center"/>
          </w:tcPr>
          <w:p w:rsidR="005D71F3" w:rsidRPr="00E6076E" w:rsidRDefault="005D71F3" w:rsidP="00E6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5D71F3" w:rsidRDefault="005D71F3" w:rsidP="002D6C2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Формулировать на основе полученной из текста информации собственную гипотезу, прогнозировать события, течение процесса, результаты эксп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римента на основе информации текста</w:t>
            </w: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CF6363">
        <w:tc>
          <w:tcPr>
            <w:tcW w:w="195" w:type="pct"/>
            <w:vMerge/>
            <w:vAlign w:val="center"/>
          </w:tcPr>
          <w:p w:rsidR="005D71F3" w:rsidRPr="00E6076E" w:rsidRDefault="005D71F3" w:rsidP="00E6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5D71F3" w:rsidRDefault="005D71F3" w:rsidP="002D6C2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Предлагать интерпретацию нового я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 xml:space="preserve">ления, принадлежащего к тому же классу явлений, который обсуждается </w:t>
            </w:r>
            <w:r w:rsidRPr="005D71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тексте (в том числе с переносом из одной предметной области в другую)</w:t>
            </w: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1F3" w:rsidRPr="00C831CD" w:rsidTr="00CF6363">
        <w:tc>
          <w:tcPr>
            <w:tcW w:w="195" w:type="pct"/>
            <w:vMerge/>
            <w:vAlign w:val="center"/>
          </w:tcPr>
          <w:p w:rsidR="005D71F3" w:rsidRPr="00E6076E" w:rsidRDefault="005D71F3" w:rsidP="00E6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5D71F3" w:rsidRDefault="005D71F3" w:rsidP="002D6C2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3">
              <w:rPr>
                <w:rFonts w:ascii="Times New Roman" w:hAnsi="Times New Roman" w:cs="Times New Roman"/>
                <w:sz w:val="24"/>
                <w:szCs w:val="24"/>
              </w:rPr>
              <w:t>Выявлять связь между прочитанным и современной реальностью</w:t>
            </w:r>
          </w:p>
        </w:tc>
        <w:tc>
          <w:tcPr>
            <w:tcW w:w="572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D71F3" w:rsidRPr="00C831CD" w:rsidRDefault="005D71F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CBA" w:rsidRPr="00C831CD" w:rsidTr="00CF6363">
        <w:tc>
          <w:tcPr>
            <w:tcW w:w="5000" w:type="pct"/>
            <w:gridSpan w:val="7"/>
          </w:tcPr>
          <w:p w:rsidR="001F6B49" w:rsidRDefault="001F6B49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1CBA" w:rsidRDefault="00AA1CBA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0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Математическая грамотность</w:t>
            </w:r>
          </w:p>
          <w:p w:rsidR="001F6B49" w:rsidRPr="00B45035" w:rsidRDefault="001F6B49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035" w:rsidRPr="00C831CD" w:rsidTr="008D3A6D">
        <w:tc>
          <w:tcPr>
            <w:tcW w:w="195" w:type="pct"/>
            <w:vMerge w:val="restart"/>
          </w:tcPr>
          <w:p w:rsidR="00B45035" w:rsidRPr="00D91EC5" w:rsidRDefault="00B45035" w:rsidP="008D3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035" w:rsidRDefault="00B45035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035" w:rsidRDefault="00B45035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035" w:rsidRPr="00D91EC5" w:rsidRDefault="00B45035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 w:val="restart"/>
          </w:tcPr>
          <w:p w:rsidR="00B45035" w:rsidRPr="00193D18" w:rsidRDefault="000B1743" w:rsidP="00CF6363">
            <w:pPr>
              <w:pStyle w:val="Default"/>
              <w:spacing w:after="6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</w:t>
            </w:r>
            <w:r w:rsidR="00B45035" w:rsidRPr="00193D18">
              <w:rPr>
                <w:sz w:val="23"/>
                <w:szCs w:val="23"/>
              </w:rPr>
              <w:t xml:space="preserve">ормулировать ситуацию на языке </w:t>
            </w:r>
            <w:r w:rsidR="00CF6363">
              <w:rPr>
                <w:sz w:val="23"/>
                <w:szCs w:val="23"/>
              </w:rPr>
              <w:t>м</w:t>
            </w:r>
            <w:r w:rsidR="00B45035" w:rsidRPr="00193D18">
              <w:rPr>
                <w:sz w:val="23"/>
                <w:szCs w:val="23"/>
              </w:rPr>
              <w:t>атем</w:t>
            </w:r>
            <w:r w:rsidR="00B45035" w:rsidRPr="00193D18">
              <w:rPr>
                <w:sz w:val="23"/>
                <w:szCs w:val="23"/>
              </w:rPr>
              <w:t>а</w:t>
            </w:r>
            <w:r w:rsidR="00B45035" w:rsidRPr="00193D18">
              <w:rPr>
                <w:sz w:val="23"/>
                <w:szCs w:val="23"/>
              </w:rPr>
              <w:t>тики (</w:t>
            </w:r>
            <w:r w:rsidR="00CF6363">
              <w:rPr>
                <w:sz w:val="23"/>
                <w:szCs w:val="23"/>
              </w:rPr>
              <w:t xml:space="preserve">при </w:t>
            </w:r>
            <w:r w:rsidR="00B45035" w:rsidRPr="00193D18">
              <w:rPr>
                <w:sz w:val="23"/>
                <w:szCs w:val="23"/>
              </w:rPr>
              <w:t xml:space="preserve"> п</w:t>
            </w:r>
            <w:r w:rsidR="00B45035" w:rsidRPr="00193D18">
              <w:rPr>
                <w:sz w:val="23"/>
                <w:szCs w:val="23"/>
              </w:rPr>
              <w:t>е</w:t>
            </w:r>
            <w:r w:rsidR="00B45035" w:rsidRPr="00193D18">
              <w:rPr>
                <w:sz w:val="23"/>
                <w:szCs w:val="23"/>
              </w:rPr>
              <w:t>ревод</w:t>
            </w:r>
            <w:r w:rsidR="00CF6363">
              <w:rPr>
                <w:sz w:val="23"/>
                <w:szCs w:val="23"/>
              </w:rPr>
              <w:t>е</w:t>
            </w:r>
            <w:r w:rsidR="00B45035" w:rsidRPr="00193D18">
              <w:rPr>
                <w:sz w:val="23"/>
                <w:szCs w:val="23"/>
              </w:rPr>
              <w:t xml:space="preserve"> реал</w:t>
            </w:r>
            <w:r w:rsidR="00B45035" w:rsidRPr="00193D18">
              <w:rPr>
                <w:sz w:val="23"/>
                <w:szCs w:val="23"/>
              </w:rPr>
              <w:t>ь</w:t>
            </w:r>
            <w:r w:rsidR="00B45035" w:rsidRPr="00193D18">
              <w:rPr>
                <w:sz w:val="23"/>
                <w:szCs w:val="23"/>
              </w:rPr>
              <w:t>ной ситуации в математич</w:t>
            </w:r>
            <w:r w:rsidR="00B45035" w:rsidRPr="00193D18">
              <w:rPr>
                <w:sz w:val="23"/>
                <w:szCs w:val="23"/>
              </w:rPr>
              <w:t>е</w:t>
            </w:r>
            <w:r w:rsidR="00B45035" w:rsidRPr="00193D18">
              <w:rPr>
                <w:sz w:val="23"/>
                <w:szCs w:val="23"/>
              </w:rPr>
              <w:t>скую модель и постановк</w:t>
            </w:r>
            <w:r w:rsidR="00CF6363">
              <w:rPr>
                <w:sz w:val="23"/>
                <w:szCs w:val="23"/>
              </w:rPr>
              <w:t xml:space="preserve">е </w:t>
            </w:r>
            <w:r w:rsidR="00B45035" w:rsidRPr="00193D18">
              <w:rPr>
                <w:sz w:val="23"/>
                <w:szCs w:val="23"/>
              </w:rPr>
              <w:t>м</w:t>
            </w:r>
            <w:r w:rsidR="00B45035" w:rsidRPr="00193D18">
              <w:rPr>
                <w:sz w:val="23"/>
                <w:szCs w:val="23"/>
              </w:rPr>
              <w:t>а</w:t>
            </w:r>
            <w:r w:rsidR="00B45035" w:rsidRPr="00193D18">
              <w:rPr>
                <w:sz w:val="23"/>
                <w:szCs w:val="23"/>
              </w:rPr>
              <w:t xml:space="preserve">тематической задачи) </w:t>
            </w:r>
          </w:p>
        </w:tc>
        <w:tc>
          <w:tcPr>
            <w:tcW w:w="1426" w:type="pct"/>
          </w:tcPr>
          <w:p w:rsidR="00B45035" w:rsidRPr="00C831CD" w:rsidRDefault="000B1743" w:rsidP="00B45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аспознавать и выявлять возможности использовать математику</w:t>
            </w: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8D3A6D">
        <w:tc>
          <w:tcPr>
            <w:tcW w:w="195" w:type="pct"/>
            <w:vMerge/>
          </w:tcPr>
          <w:p w:rsidR="00B45035" w:rsidRPr="00D91EC5" w:rsidRDefault="00B45035" w:rsidP="008D3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B45035" w:rsidRPr="00193D18" w:rsidRDefault="00B45035" w:rsidP="00D91EC5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B45035" w:rsidRPr="00C831CD" w:rsidRDefault="008D3A6D" w:rsidP="008D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 xml:space="preserve">рансформировать 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 xml:space="preserve">ситуацию 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ее в форму</w:t>
            </w:r>
            <w:r w:rsidR="00B45035">
              <w:t>,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 xml:space="preserve"> подда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щуюся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математической обработке</w:t>
            </w: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8D3A6D">
        <w:tc>
          <w:tcPr>
            <w:tcW w:w="195" w:type="pct"/>
            <w:vMerge/>
          </w:tcPr>
          <w:p w:rsidR="00B45035" w:rsidRPr="00D91EC5" w:rsidRDefault="00B45035" w:rsidP="008D3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B45035" w:rsidRPr="00193D18" w:rsidRDefault="00B45035" w:rsidP="00D91EC5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B45035" w:rsidRPr="00C831CD" w:rsidRDefault="000B1743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оздавать математическую модель, отражающую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особенности описанной ситуации</w:t>
            </w: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8D3A6D">
        <w:tc>
          <w:tcPr>
            <w:tcW w:w="195" w:type="pct"/>
            <w:vMerge w:val="restart"/>
          </w:tcPr>
          <w:p w:rsidR="00B45035" w:rsidRPr="00D91EC5" w:rsidRDefault="00B45035" w:rsidP="008D3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 w:val="restart"/>
          </w:tcPr>
          <w:p w:rsidR="00B45035" w:rsidRPr="00193D18" w:rsidRDefault="000B1743" w:rsidP="00D91EC5">
            <w:pPr>
              <w:pStyle w:val="Default"/>
              <w:spacing w:after="6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="00B45035" w:rsidRPr="00193D18">
              <w:rPr>
                <w:sz w:val="23"/>
                <w:szCs w:val="23"/>
              </w:rPr>
              <w:t>рименять м</w:t>
            </w:r>
            <w:r w:rsidR="00B45035" w:rsidRPr="00193D18">
              <w:rPr>
                <w:sz w:val="23"/>
                <w:szCs w:val="23"/>
              </w:rPr>
              <w:t>а</w:t>
            </w:r>
            <w:r w:rsidR="00B45035" w:rsidRPr="00193D18">
              <w:rPr>
                <w:sz w:val="23"/>
                <w:szCs w:val="23"/>
              </w:rPr>
              <w:t>тематические понятия, фа</w:t>
            </w:r>
            <w:r w:rsidR="00B45035" w:rsidRPr="00193D18">
              <w:rPr>
                <w:sz w:val="23"/>
                <w:szCs w:val="23"/>
              </w:rPr>
              <w:t>к</w:t>
            </w:r>
            <w:r w:rsidR="00B45035" w:rsidRPr="00193D18">
              <w:rPr>
                <w:sz w:val="23"/>
                <w:szCs w:val="23"/>
              </w:rPr>
              <w:t>ты, процедуры (на этапе реш</w:t>
            </w:r>
            <w:r w:rsidR="00B45035" w:rsidRPr="00193D18">
              <w:rPr>
                <w:sz w:val="23"/>
                <w:szCs w:val="23"/>
              </w:rPr>
              <w:t>е</w:t>
            </w:r>
            <w:r w:rsidR="00B45035" w:rsidRPr="00193D18">
              <w:rPr>
                <w:sz w:val="23"/>
                <w:szCs w:val="23"/>
              </w:rPr>
              <w:t>ния сформул</w:t>
            </w:r>
            <w:r w:rsidR="00B45035" w:rsidRPr="00193D18">
              <w:rPr>
                <w:sz w:val="23"/>
                <w:szCs w:val="23"/>
              </w:rPr>
              <w:t>и</w:t>
            </w:r>
            <w:r w:rsidR="00B45035" w:rsidRPr="00193D18">
              <w:rPr>
                <w:sz w:val="23"/>
                <w:szCs w:val="23"/>
              </w:rPr>
              <w:t>рованной мат</w:t>
            </w:r>
            <w:r w:rsidR="00B45035" w:rsidRPr="00193D18">
              <w:rPr>
                <w:sz w:val="23"/>
                <w:szCs w:val="23"/>
              </w:rPr>
              <w:t>е</w:t>
            </w:r>
            <w:r w:rsidR="00B45035" w:rsidRPr="00193D18">
              <w:rPr>
                <w:sz w:val="23"/>
                <w:szCs w:val="23"/>
              </w:rPr>
              <w:t>матической з</w:t>
            </w:r>
            <w:r w:rsidR="00B45035" w:rsidRPr="00193D18">
              <w:rPr>
                <w:sz w:val="23"/>
                <w:szCs w:val="23"/>
              </w:rPr>
              <w:t>а</w:t>
            </w:r>
            <w:r w:rsidR="00B45035" w:rsidRPr="00193D18">
              <w:rPr>
                <w:sz w:val="23"/>
                <w:szCs w:val="23"/>
              </w:rPr>
              <w:t xml:space="preserve">дачи) </w:t>
            </w:r>
          </w:p>
        </w:tc>
        <w:tc>
          <w:tcPr>
            <w:tcW w:w="1426" w:type="pct"/>
          </w:tcPr>
          <w:p w:rsidR="00B45035" w:rsidRPr="00C831CD" w:rsidRDefault="000B1743" w:rsidP="001F6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рименять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математические понятия, факты, процедуры, рассуждения и и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струменты для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получения решения или выводов</w:t>
            </w: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8D3A6D">
        <w:tc>
          <w:tcPr>
            <w:tcW w:w="195" w:type="pct"/>
            <w:vMerge/>
          </w:tcPr>
          <w:p w:rsidR="00B45035" w:rsidRPr="00D91EC5" w:rsidRDefault="00B45035" w:rsidP="008D3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B45035" w:rsidRPr="00193D18" w:rsidRDefault="00B45035" w:rsidP="00D91EC5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B45035" w:rsidRPr="00C831CD" w:rsidRDefault="000B1743" w:rsidP="008D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ыполнят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математически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 xml:space="preserve"> процед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, необходимых для получения р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зультатов и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математического решения (анализировать информацию на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граммах и графиках, работать с ге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метрическими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формами, анализир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вать да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ные)</w:t>
            </w: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8D3A6D">
        <w:tc>
          <w:tcPr>
            <w:tcW w:w="195" w:type="pct"/>
            <w:vMerge/>
          </w:tcPr>
          <w:p w:rsidR="00B45035" w:rsidRPr="00D91EC5" w:rsidRDefault="00B45035" w:rsidP="008D3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B45035" w:rsidRPr="00193D18" w:rsidRDefault="00B45035" w:rsidP="00D91EC5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B45035" w:rsidRDefault="000B174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аботать с моделью</w:t>
            </w:r>
          </w:p>
          <w:p w:rsidR="001F6B49" w:rsidRPr="00C831CD" w:rsidRDefault="001F6B49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8D3A6D">
        <w:tc>
          <w:tcPr>
            <w:tcW w:w="195" w:type="pct"/>
            <w:vMerge/>
          </w:tcPr>
          <w:p w:rsidR="00B45035" w:rsidRPr="00D91EC5" w:rsidRDefault="00B45035" w:rsidP="008D3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B45035" w:rsidRPr="00193D18" w:rsidRDefault="00B45035" w:rsidP="00D91EC5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B45035" w:rsidRDefault="000B174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ыявлять закономерности</w:t>
            </w:r>
          </w:p>
          <w:p w:rsidR="001F6B49" w:rsidRPr="00C831CD" w:rsidRDefault="001F6B49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8D3A6D">
        <w:tc>
          <w:tcPr>
            <w:tcW w:w="195" w:type="pct"/>
            <w:vMerge/>
          </w:tcPr>
          <w:p w:rsidR="00B45035" w:rsidRPr="00D91EC5" w:rsidRDefault="00B45035" w:rsidP="008D3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B45035" w:rsidRPr="00193D18" w:rsidRDefault="00B45035" w:rsidP="00D91EC5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B45035" w:rsidRDefault="001F6B49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пределять связи между величинами</w:t>
            </w:r>
          </w:p>
          <w:p w:rsidR="001F6B49" w:rsidRPr="00C831CD" w:rsidRDefault="001F6B49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8D3A6D">
        <w:tc>
          <w:tcPr>
            <w:tcW w:w="195" w:type="pct"/>
            <w:vMerge/>
          </w:tcPr>
          <w:p w:rsidR="00B45035" w:rsidRPr="00D91EC5" w:rsidRDefault="00B45035" w:rsidP="008D3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B45035" w:rsidRPr="00193D18" w:rsidRDefault="00B45035" w:rsidP="00D91EC5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B45035" w:rsidRDefault="000B1743" w:rsidP="001F6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оздавать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математические аргументы</w:t>
            </w:r>
          </w:p>
          <w:p w:rsidR="001F6B49" w:rsidRDefault="001F6B49" w:rsidP="001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B49" w:rsidRPr="00B45035" w:rsidRDefault="001F6B49" w:rsidP="001F6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8D3A6D">
        <w:tc>
          <w:tcPr>
            <w:tcW w:w="195" w:type="pct"/>
            <w:vMerge w:val="restart"/>
          </w:tcPr>
          <w:p w:rsidR="00B45035" w:rsidRPr="00D91EC5" w:rsidRDefault="00B45035" w:rsidP="008D3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 w:val="restart"/>
          </w:tcPr>
          <w:p w:rsidR="00B45035" w:rsidRPr="00193D18" w:rsidRDefault="000B1743" w:rsidP="001F6B49">
            <w:pPr>
              <w:pStyle w:val="Default"/>
              <w:spacing w:after="6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</w:t>
            </w:r>
            <w:r w:rsidR="00B45035" w:rsidRPr="00193D18">
              <w:rPr>
                <w:sz w:val="23"/>
                <w:szCs w:val="23"/>
              </w:rPr>
              <w:t>нтерпретир</w:t>
            </w:r>
            <w:r w:rsidR="00B45035" w:rsidRPr="00193D18">
              <w:rPr>
                <w:sz w:val="23"/>
                <w:szCs w:val="23"/>
              </w:rPr>
              <w:t>о</w:t>
            </w:r>
            <w:r w:rsidR="00B45035" w:rsidRPr="00193D18">
              <w:rPr>
                <w:sz w:val="23"/>
                <w:szCs w:val="23"/>
              </w:rPr>
              <w:t>вать, использ</w:t>
            </w:r>
            <w:r w:rsidR="00B45035" w:rsidRPr="00193D18">
              <w:rPr>
                <w:sz w:val="23"/>
                <w:szCs w:val="23"/>
              </w:rPr>
              <w:t>о</w:t>
            </w:r>
            <w:r w:rsidR="00B45035" w:rsidRPr="00193D18">
              <w:rPr>
                <w:sz w:val="23"/>
                <w:szCs w:val="23"/>
              </w:rPr>
              <w:t>вать и оцен</w:t>
            </w:r>
            <w:r w:rsidR="00B45035" w:rsidRPr="00193D18">
              <w:rPr>
                <w:sz w:val="23"/>
                <w:szCs w:val="23"/>
              </w:rPr>
              <w:t>и</w:t>
            </w:r>
            <w:r w:rsidR="00B45035" w:rsidRPr="00193D18">
              <w:rPr>
                <w:sz w:val="23"/>
                <w:szCs w:val="23"/>
              </w:rPr>
              <w:t>вать математ</w:t>
            </w:r>
            <w:r w:rsidR="00B45035" w:rsidRPr="00193D18">
              <w:rPr>
                <w:sz w:val="23"/>
                <w:szCs w:val="23"/>
              </w:rPr>
              <w:t>и</w:t>
            </w:r>
            <w:r w:rsidR="00B45035" w:rsidRPr="00193D18">
              <w:rPr>
                <w:sz w:val="23"/>
                <w:szCs w:val="23"/>
              </w:rPr>
              <w:t>ческие резул</w:t>
            </w:r>
            <w:r w:rsidR="00B45035" w:rsidRPr="00193D18">
              <w:rPr>
                <w:sz w:val="23"/>
                <w:szCs w:val="23"/>
              </w:rPr>
              <w:t>ь</w:t>
            </w:r>
            <w:r w:rsidR="00B45035" w:rsidRPr="00193D18">
              <w:rPr>
                <w:sz w:val="23"/>
                <w:szCs w:val="23"/>
              </w:rPr>
              <w:t>таты (</w:t>
            </w:r>
            <w:r w:rsidR="001F6B49">
              <w:rPr>
                <w:sz w:val="23"/>
                <w:szCs w:val="23"/>
              </w:rPr>
              <w:t xml:space="preserve">при </w:t>
            </w:r>
            <w:r w:rsidR="00B45035" w:rsidRPr="00193D18">
              <w:rPr>
                <w:sz w:val="23"/>
                <w:szCs w:val="23"/>
              </w:rPr>
              <w:t>обр</w:t>
            </w:r>
            <w:r w:rsidR="00B45035" w:rsidRPr="00193D18">
              <w:rPr>
                <w:sz w:val="23"/>
                <w:szCs w:val="23"/>
              </w:rPr>
              <w:t>а</w:t>
            </w:r>
            <w:r w:rsidR="00B45035" w:rsidRPr="00193D18">
              <w:rPr>
                <w:sz w:val="23"/>
                <w:szCs w:val="23"/>
              </w:rPr>
              <w:t>ботк</w:t>
            </w:r>
            <w:r w:rsidR="001F6B49">
              <w:rPr>
                <w:sz w:val="23"/>
                <w:szCs w:val="23"/>
              </w:rPr>
              <w:t>е</w:t>
            </w:r>
            <w:r w:rsidR="00B45035" w:rsidRPr="00193D18">
              <w:rPr>
                <w:sz w:val="23"/>
                <w:szCs w:val="23"/>
              </w:rPr>
              <w:t>, анал</w:t>
            </w:r>
            <w:r w:rsidR="00B45035" w:rsidRPr="00193D18">
              <w:rPr>
                <w:sz w:val="23"/>
                <w:szCs w:val="23"/>
              </w:rPr>
              <w:t>и</w:t>
            </w:r>
            <w:r w:rsidR="00B45035" w:rsidRPr="00193D18">
              <w:rPr>
                <w:sz w:val="23"/>
                <w:szCs w:val="23"/>
              </w:rPr>
              <w:t>з</w:t>
            </w:r>
            <w:r w:rsidR="001F6B49">
              <w:rPr>
                <w:sz w:val="23"/>
                <w:szCs w:val="23"/>
              </w:rPr>
              <w:t>е</w:t>
            </w:r>
            <w:r w:rsidR="00B45035" w:rsidRPr="00193D18">
              <w:rPr>
                <w:sz w:val="23"/>
                <w:szCs w:val="23"/>
              </w:rPr>
              <w:t xml:space="preserve"> результата и о</w:t>
            </w:r>
            <w:r w:rsidR="00B45035" w:rsidRPr="00193D18">
              <w:rPr>
                <w:sz w:val="23"/>
                <w:szCs w:val="23"/>
              </w:rPr>
              <w:t>т</w:t>
            </w:r>
            <w:r w:rsidR="00B45035" w:rsidRPr="00193D18">
              <w:rPr>
                <w:sz w:val="23"/>
                <w:szCs w:val="23"/>
              </w:rPr>
              <w:t xml:space="preserve">вета) </w:t>
            </w:r>
          </w:p>
        </w:tc>
        <w:tc>
          <w:tcPr>
            <w:tcW w:w="1426" w:type="pct"/>
          </w:tcPr>
          <w:p w:rsidR="00B45035" w:rsidRPr="00C831CD" w:rsidRDefault="000B1743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азмышлять над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математическим р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шением или р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зультатами</w:t>
            </w: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8D3A6D">
        <w:tc>
          <w:tcPr>
            <w:tcW w:w="195" w:type="pct"/>
            <w:vMerge/>
          </w:tcPr>
          <w:p w:rsidR="00B45035" w:rsidRPr="00D91EC5" w:rsidRDefault="00B45035" w:rsidP="008D3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B45035" w:rsidRPr="00193D18" w:rsidRDefault="00B45035" w:rsidP="00D91EC5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B45035" w:rsidRPr="00C831CD" w:rsidRDefault="000B174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еревод</w:t>
            </w:r>
            <w:r w:rsidR="00B45035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</w:t>
            </w:r>
            <w:r w:rsidR="00B450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 w:rsidR="00B450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 xml:space="preserve"> в контекст реальной проблемы</w:t>
            </w: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8D3A6D">
        <w:tc>
          <w:tcPr>
            <w:tcW w:w="195" w:type="pct"/>
            <w:vMerge/>
          </w:tcPr>
          <w:p w:rsidR="00B45035" w:rsidRPr="00D91EC5" w:rsidRDefault="00B45035" w:rsidP="008D3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B45035" w:rsidRPr="00193D18" w:rsidRDefault="00B45035" w:rsidP="00D91EC5">
            <w:pPr>
              <w:pStyle w:val="Default"/>
              <w:spacing w:after="61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B45035" w:rsidRPr="00C831CD" w:rsidRDefault="000B1743" w:rsidP="00C56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ценива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реальност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го решения или рассуждений по ко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тексту проблемы</w:t>
            </w: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8D3A6D">
        <w:tc>
          <w:tcPr>
            <w:tcW w:w="195" w:type="pct"/>
            <w:vMerge w:val="restart"/>
          </w:tcPr>
          <w:p w:rsidR="00B45035" w:rsidRPr="00D91EC5" w:rsidRDefault="00B45035" w:rsidP="008D3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 w:val="restart"/>
          </w:tcPr>
          <w:p w:rsidR="00B45035" w:rsidRPr="00193D18" w:rsidRDefault="000B1743" w:rsidP="00D91E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</w:t>
            </w:r>
            <w:r w:rsidR="00B45035" w:rsidRPr="00193D18">
              <w:rPr>
                <w:sz w:val="23"/>
                <w:szCs w:val="23"/>
              </w:rPr>
              <w:t xml:space="preserve">ассуждать </w:t>
            </w:r>
          </w:p>
        </w:tc>
        <w:tc>
          <w:tcPr>
            <w:tcW w:w="1426" w:type="pct"/>
          </w:tcPr>
          <w:p w:rsidR="00B45035" w:rsidRPr="00B45035" w:rsidRDefault="000B1743" w:rsidP="00B45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5035" w:rsidRPr="00B45035">
              <w:rPr>
                <w:rFonts w:ascii="Times New Roman" w:hAnsi="Times New Roman" w:cs="Times New Roman"/>
                <w:sz w:val="24"/>
                <w:szCs w:val="24"/>
              </w:rPr>
              <w:t>азмышлять над аргументами,</w:t>
            </w:r>
          </w:p>
          <w:p w:rsidR="00B45035" w:rsidRPr="00C831CD" w:rsidRDefault="00B45035" w:rsidP="00B45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обоснованиями и выводами</w:t>
            </w: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CF6363">
        <w:tc>
          <w:tcPr>
            <w:tcW w:w="195" w:type="pct"/>
            <w:vMerge/>
            <w:vAlign w:val="center"/>
          </w:tcPr>
          <w:p w:rsidR="00B45035" w:rsidRPr="00D91EC5" w:rsidRDefault="00B45035" w:rsidP="00D91EC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B45035" w:rsidRPr="00193D18" w:rsidRDefault="00B45035" w:rsidP="00D91EC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B45035" w:rsidRPr="00C831CD" w:rsidRDefault="00B45035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Размышлять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над различными спос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бами представления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ситуации на яз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ке математики</w:t>
            </w: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CF6363">
        <w:tc>
          <w:tcPr>
            <w:tcW w:w="195" w:type="pct"/>
            <w:vMerge/>
            <w:vAlign w:val="center"/>
          </w:tcPr>
          <w:p w:rsidR="00B45035" w:rsidRPr="00D91EC5" w:rsidRDefault="00B45035" w:rsidP="00D91EC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B45035" w:rsidRPr="00193D18" w:rsidRDefault="00B45035" w:rsidP="00D91EC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B45035" w:rsidRPr="00C831CD" w:rsidRDefault="00B45035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Размышлять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над рациональностью применяемого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математического апп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рата</w:t>
            </w: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35" w:rsidRPr="00C831CD" w:rsidTr="00CF6363">
        <w:tc>
          <w:tcPr>
            <w:tcW w:w="195" w:type="pct"/>
            <w:vMerge/>
            <w:vAlign w:val="center"/>
          </w:tcPr>
          <w:p w:rsidR="00B45035" w:rsidRPr="00D91EC5" w:rsidRDefault="00B45035" w:rsidP="00D91EC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B45035" w:rsidRPr="00193D18" w:rsidRDefault="00B45035" w:rsidP="00D91EC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26" w:type="pct"/>
          </w:tcPr>
          <w:p w:rsidR="00B45035" w:rsidRPr="00C831CD" w:rsidRDefault="00B45035" w:rsidP="00C56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Размышлять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над возможностями оценки и интерпретации</w:t>
            </w:r>
            <w:r w:rsidR="001F6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035">
              <w:rPr>
                <w:rFonts w:ascii="Times New Roman" w:hAnsi="Times New Roman" w:cs="Times New Roman"/>
                <w:sz w:val="24"/>
                <w:szCs w:val="24"/>
              </w:rPr>
              <w:t>полученных результатов с учетом ситуации</w:t>
            </w:r>
          </w:p>
        </w:tc>
        <w:tc>
          <w:tcPr>
            <w:tcW w:w="572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B45035" w:rsidRPr="00C831CD" w:rsidRDefault="00B45035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CBA" w:rsidRPr="00C831CD" w:rsidTr="00CF6363">
        <w:tc>
          <w:tcPr>
            <w:tcW w:w="5000" w:type="pct"/>
            <w:gridSpan w:val="7"/>
          </w:tcPr>
          <w:p w:rsidR="001F6B49" w:rsidRDefault="001F6B49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1CBA" w:rsidRDefault="00AA1CBA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035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Естественнонаучная грамотность</w:t>
            </w:r>
          </w:p>
          <w:p w:rsidR="001F6B49" w:rsidRPr="00B45035" w:rsidRDefault="001F6B49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E32" w:rsidRPr="00C831CD" w:rsidTr="008D3A6D">
        <w:tc>
          <w:tcPr>
            <w:tcW w:w="195" w:type="pct"/>
            <w:vMerge w:val="restart"/>
          </w:tcPr>
          <w:p w:rsidR="00E64E32" w:rsidRPr="00C831CD" w:rsidRDefault="00E64E32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" w:type="pct"/>
            <w:vMerge w:val="restart"/>
            <w:vAlign w:val="center"/>
          </w:tcPr>
          <w:p w:rsidR="00E64E32" w:rsidRPr="00C831CD" w:rsidRDefault="000B174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аучно объя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нять явления</w:t>
            </w:r>
          </w:p>
        </w:tc>
        <w:tc>
          <w:tcPr>
            <w:tcW w:w="1426" w:type="pct"/>
          </w:tcPr>
          <w:p w:rsidR="00E64E32" w:rsidRPr="00C831CD" w:rsidRDefault="00E64E32" w:rsidP="00C56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Применить естественнонаучные зн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ния для объяснения явления</w:t>
            </w:r>
          </w:p>
        </w:tc>
        <w:tc>
          <w:tcPr>
            <w:tcW w:w="572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32" w:rsidRPr="00C831CD" w:rsidTr="008D3A6D">
        <w:tc>
          <w:tcPr>
            <w:tcW w:w="195" w:type="pct"/>
            <w:vMerge/>
          </w:tcPr>
          <w:p w:rsidR="00E64E32" w:rsidRDefault="00E64E32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E64E32" w:rsidRPr="0006231E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Распознавать, использовать и созд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вать объяснительные модели и пре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ставления</w:t>
            </w:r>
          </w:p>
        </w:tc>
        <w:tc>
          <w:tcPr>
            <w:tcW w:w="572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32" w:rsidRPr="00C831CD" w:rsidTr="008D3A6D">
        <w:tc>
          <w:tcPr>
            <w:tcW w:w="195" w:type="pct"/>
            <w:vMerge/>
          </w:tcPr>
          <w:p w:rsidR="00E64E32" w:rsidRDefault="00E64E32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E64E32" w:rsidRPr="0006231E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Делать и научно обосновывать пр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гнозы о протекании процесса или я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572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32" w:rsidRPr="00C831CD" w:rsidTr="008D3A6D">
        <w:tc>
          <w:tcPr>
            <w:tcW w:w="195" w:type="pct"/>
            <w:vMerge/>
          </w:tcPr>
          <w:p w:rsidR="00E64E32" w:rsidRDefault="00E64E32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E64E32" w:rsidRPr="0006231E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E64E32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Объяснять принцип действия техн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ческого устройства или технологии</w:t>
            </w:r>
          </w:p>
          <w:p w:rsidR="001F6B49" w:rsidRPr="00C831CD" w:rsidRDefault="001F6B49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32" w:rsidRPr="00C831CD" w:rsidTr="008D3A6D">
        <w:tc>
          <w:tcPr>
            <w:tcW w:w="195" w:type="pct"/>
            <w:vMerge w:val="restart"/>
          </w:tcPr>
          <w:p w:rsidR="00E64E32" w:rsidRPr="00C831CD" w:rsidRDefault="00E64E32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09" w:type="pct"/>
            <w:vMerge w:val="restart"/>
            <w:vAlign w:val="center"/>
          </w:tcPr>
          <w:p w:rsidR="00E64E32" w:rsidRPr="00C831CD" w:rsidRDefault="000B174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онимать о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новные ос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бенности ест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ственнонау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ного исслед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426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Распознавать и формулировать цель данного исследования</w:t>
            </w:r>
          </w:p>
        </w:tc>
        <w:tc>
          <w:tcPr>
            <w:tcW w:w="572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32" w:rsidRPr="00C831CD" w:rsidTr="008D3A6D">
        <w:tc>
          <w:tcPr>
            <w:tcW w:w="195" w:type="pct"/>
            <w:vMerge/>
          </w:tcPr>
          <w:p w:rsidR="00E64E32" w:rsidRDefault="00E64E32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E64E32" w:rsidRPr="0006231E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Предлагать или оценивать способ н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учного исследования данного вопроса</w:t>
            </w:r>
          </w:p>
        </w:tc>
        <w:tc>
          <w:tcPr>
            <w:tcW w:w="572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32" w:rsidRPr="00C831CD" w:rsidTr="008D3A6D">
        <w:tc>
          <w:tcPr>
            <w:tcW w:w="195" w:type="pct"/>
            <w:vMerge/>
          </w:tcPr>
          <w:p w:rsidR="00E64E32" w:rsidRDefault="00E64E32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E64E32" w:rsidRPr="0006231E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E64E32" w:rsidRPr="00C831CD" w:rsidRDefault="00E64E32" w:rsidP="00C56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Выдвигать гипотезы и предлагать сп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собы их проверки</w:t>
            </w:r>
          </w:p>
        </w:tc>
        <w:tc>
          <w:tcPr>
            <w:tcW w:w="572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32" w:rsidRPr="00C831CD" w:rsidTr="008D3A6D">
        <w:tc>
          <w:tcPr>
            <w:tcW w:w="195" w:type="pct"/>
            <w:vMerge/>
          </w:tcPr>
          <w:p w:rsidR="00E64E32" w:rsidRDefault="00E64E32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E64E32" w:rsidRPr="0006231E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E64E32" w:rsidRPr="00C831CD" w:rsidRDefault="00E64E32" w:rsidP="00C56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Описывать и оценивать способы, обеспеч</w:t>
            </w:r>
            <w:r w:rsidR="00C566AD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 xml:space="preserve"> надёжност</w:t>
            </w:r>
            <w:r w:rsidR="00C566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 xml:space="preserve"> данных и достоверност</w:t>
            </w:r>
            <w:r w:rsidR="00C566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объяснений</w:t>
            </w:r>
          </w:p>
        </w:tc>
        <w:tc>
          <w:tcPr>
            <w:tcW w:w="572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32" w:rsidRPr="00C831CD" w:rsidTr="008D3A6D">
        <w:tc>
          <w:tcPr>
            <w:tcW w:w="195" w:type="pct"/>
            <w:vMerge w:val="restart"/>
          </w:tcPr>
          <w:p w:rsidR="00E64E32" w:rsidRPr="00C831CD" w:rsidRDefault="00E64E32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" w:type="pct"/>
            <w:vMerge w:val="restart"/>
            <w:vAlign w:val="center"/>
          </w:tcPr>
          <w:p w:rsidR="00E64E32" w:rsidRPr="00C831CD" w:rsidRDefault="000B174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нтерпретир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вать данные и использовать научные док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зательства для получения в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64E32" w:rsidRPr="0006231E">
              <w:rPr>
                <w:rFonts w:ascii="Times New Roman" w:hAnsi="Times New Roman" w:cs="Times New Roman"/>
                <w:sz w:val="24"/>
                <w:szCs w:val="24"/>
              </w:rPr>
              <w:t>водов</w:t>
            </w:r>
          </w:p>
        </w:tc>
        <w:tc>
          <w:tcPr>
            <w:tcW w:w="1426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Анализировать, интерпретировать данные и делать соответствующие в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</w:p>
        </w:tc>
        <w:tc>
          <w:tcPr>
            <w:tcW w:w="572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32" w:rsidRPr="00C831CD" w:rsidTr="00CF6363">
        <w:tc>
          <w:tcPr>
            <w:tcW w:w="195" w:type="pct"/>
            <w:vMerge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Преобразовывать одну форму пре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ставления данных в другую</w:t>
            </w:r>
          </w:p>
        </w:tc>
        <w:tc>
          <w:tcPr>
            <w:tcW w:w="572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32" w:rsidRPr="00C831CD" w:rsidTr="00CF6363">
        <w:tc>
          <w:tcPr>
            <w:tcW w:w="195" w:type="pct"/>
            <w:vMerge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Распознавать допущения, доказател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ства и рассуждения в научных текстах</w:t>
            </w:r>
          </w:p>
        </w:tc>
        <w:tc>
          <w:tcPr>
            <w:tcW w:w="572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32" w:rsidRPr="00C831CD" w:rsidTr="00CF6363">
        <w:tc>
          <w:tcPr>
            <w:tcW w:w="195" w:type="pct"/>
            <w:vMerge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Оценивать c научной точки зрения а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гументы и доказательства из разли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ных источников</w:t>
            </w:r>
          </w:p>
        </w:tc>
        <w:tc>
          <w:tcPr>
            <w:tcW w:w="572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E64E32" w:rsidRPr="00C831CD" w:rsidRDefault="00E64E32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CBA" w:rsidRPr="00C831CD" w:rsidTr="00CF6363">
        <w:tc>
          <w:tcPr>
            <w:tcW w:w="5000" w:type="pct"/>
            <w:gridSpan w:val="7"/>
          </w:tcPr>
          <w:p w:rsidR="001F6B49" w:rsidRDefault="001F6B49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1CBA" w:rsidRDefault="00AA1CBA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14E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Глобальные компетенции</w:t>
            </w:r>
          </w:p>
          <w:p w:rsidR="001F6B49" w:rsidRPr="003B714E" w:rsidRDefault="001F6B49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" w:type="pct"/>
          </w:tcPr>
          <w:p w:rsidR="00CF6363" w:rsidRPr="00CF6363" w:rsidRDefault="00CF6363" w:rsidP="001F6B49">
            <w:pPr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Толеран</w:t>
            </w: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1426" w:type="pct"/>
            <w:vAlign w:val="center"/>
          </w:tcPr>
          <w:p w:rsidR="00CF6363" w:rsidRPr="00C831CD" w:rsidRDefault="00CF6363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ыявлять и анализировать различные мнения, подходы, точки зрения, мир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E32">
              <w:rPr>
                <w:rFonts w:ascii="Times New Roman" w:hAnsi="Times New Roman" w:cs="Times New Roman"/>
                <w:sz w:val="24"/>
                <w:szCs w:val="24"/>
              </w:rPr>
              <w:t>воззрения и пр.</w:t>
            </w: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" w:type="pct"/>
          </w:tcPr>
          <w:p w:rsidR="00CF6363" w:rsidRPr="00CF6363" w:rsidRDefault="00CF6363" w:rsidP="001F6B49">
            <w:pPr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Коммун</w:t>
            </w: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кация</w:t>
            </w:r>
          </w:p>
        </w:tc>
        <w:tc>
          <w:tcPr>
            <w:tcW w:w="1426" w:type="pct"/>
            <w:vAlign w:val="center"/>
          </w:tcPr>
          <w:p w:rsidR="00CF6363" w:rsidRPr="00C831CD" w:rsidRDefault="00CF6363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>бъяснять сложные ситуации и пр</w:t>
            </w: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>блемы</w:t>
            </w: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" w:type="pct"/>
          </w:tcPr>
          <w:p w:rsidR="00CF6363" w:rsidRPr="00CF6363" w:rsidRDefault="00CF6363" w:rsidP="001F6B49">
            <w:pPr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Коопер</w:t>
            </w: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426" w:type="pct"/>
            <w:vAlign w:val="center"/>
          </w:tcPr>
          <w:p w:rsidR="00CF6363" w:rsidRDefault="00CF6363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>ормулировать аргументы</w:t>
            </w:r>
          </w:p>
          <w:p w:rsidR="001F6B49" w:rsidRPr="00C831CD" w:rsidRDefault="001F6B49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  <w:vMerge w:val="restart"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 w:val="restart"/>
          </w:tcPr>
          <w:p w:rsidR="00CF6363" w:rsidRPr="00CF6363" w:rsidRDefault="00CF6363" w:rsidP="001F6B49">
            <w:pPr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Критич</w:t>
            </w: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ское мы</w:t>
            </w: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CF6363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</w:tc>
        <w:tc>
          <w:tcPr>
            <w:tcW w:w="1426" w:type="pct"/>
            <w:vAlign w:val="center"/>
          </w:tcPr>
          <w:p w:rsidR="00CF6363" w:rsidRDefault="00CF6363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>ценивать информацию</w:t>
            </w:r>
          </w:p>
          <w:p w:rsidR="001F6B49" w:rsidRPr="00C831CD" w:rsidRDefault="001F6B49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1F6B49">
        <w:tc>
          <w:tcPr>
            <w:tcW w:w="195" w:type="pct"/>
            <w:vMerge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CF6363" w:rsidRPr="00C831CD" w:rsidRDefault="00CF6363" w:rsidP="00CF6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  <w:vAlign w:val="center"/>
          </w:tcPr>
          <w:p w:rsidR="00CF6363" w:rsidRDefault="00CF6363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 xml:space="preserve">ценивать действия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>последствия (результаты)</w:t>
            </w:r>
          </w:p>
          <w:p w:rsidR="008D3A6D" w:rsidRDefault="008D3A6D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A6D" w:rsidRPr="00C831CD" w:rsidRDefault="008D3A6D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CF6363">
        <w:tc>
          <w:tcPr>
            <w:tcW w:w="5000" w:type="pct"/>
            <w:gridSpan w:val="7"/>
          </w:tcPr>
          <w:p w:rsidR="001F6B49" w:rsidRDefault="001F6B49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6363" w:rsidRDefault="00CF6363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714E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r w:rsidR="001F6B4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B714E">
              <w:rPr>
                <w:rFonts w:ascii="Times New Roman" w:hAnsi="Times New Roman" w:cs="Times New Roman"/>
                <w:b/>
                <w:sz w:val="24"/>
                <w:szCs w:val="24"/>
              </w:rPr>
              <w:t>ативное</w:t>
            </w:r>
            <w:proofErr w:type="spellEnd"/>
            <w:r w:rsidRPr="003B7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мышление</w:t>
            </w:r>
          </w:p>
          <w:p w:rsidR="001F6B49" w:rsidRPr="003B714E" w:rsidRDefault="001F6B49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  <w:vMerge w:val="restart"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" w:type="pct"/>
            <w:vMerge w:val="restar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>Выдви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гать</w:t>
            </w: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 xml:space="preserve"> и совершенств</w:t>
            </w: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 xml:space="preserve"> 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26" w:type="pct"/>
          </w:tcPr>
          <w:p w:rsidR="00CF6363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>ыдвигать разнообразные идеи</w:t>
            </w:r>
          </w:p>
          <w:p w:rsidR="001F6B49" w:rsidRPr="00C831CD" w:rsidRDefault="001F6B49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  <w:vMerge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CF6363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1094">
              <w:rPr>
                <w:rFonts w:ascii="Times New Roman" w:hAnsi="Times New Roman" w:cs="Times New Roman"/>
                <w:sz w:val="24"/>
                <w:szCs w:val="24"/>
              </w:rPr>
              <w:t xml:space="preserve">ыдвигать </w:t>
            </w:r>
            <w:proofErr w:type="spellStart"/>
            <w:r w:rsidRPr="002E1094">
              <w:rPr>
                <w:rFonts w:ascii="Times New Roman" w:hAnsi="Times New Roman" w:cs="Times New Roman"/>
                <w:sz w:val="24"/>
                <w:szCs w:val="24"/>
              </w:rPr>
              <w:t>креативные</w:t>
            </w:r>
            <w:proofErr w:type="spellEnd"/>
            <w:r w:rsidRPr="002E1094">
              <w:rPr>
                <w:rFonts w:ascii="Times New Roman" w:hAnsi="Times New Roman" w:cs="Times New Roman"/>
                <w:sz w:val="24"/>
                <w:szCs w:val="24"/>
              </w:rPr>
              <w:t xml:space="preserve"> идеи</w:t>
            </w:r>
          </w:p>
          <w:p w:rsidR="001F6B49" w:rsidRPr="00C831CD" w:rsidRDefault="001F6B49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  <w:vMerge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CF6363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Уточнять и совершенствовать идеи</w:t>
            </w:r>
          </w:p>
          <w:p w:rsidR="001F6B49" w:rsidRPr="00C831CD" w:rsidRDefault="001F6B49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  <w:vMerge w:val="restart"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" w:type="pct"/>
            <w:vMerge w:val="restar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 xml:space="preserve"> и отб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ирать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 xml:space="preserve"> 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26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ценивать сильные и слабые стороны идеи</w:t>
            </w: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  <w:vMerge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ыявлять и отбирать наиболее кре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тивные идеи из ряда предложений</w:t>
            </w: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  <w:vMerge w:val="restart"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" w:type="pct"/>
            <w:vMerge w:val="restar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самов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ражаться</w:t>
            </w:r>
          </w:p>
        </w:tc>
        <w:tc>
          <w:tcPr>
            <w:tcW w:w="1426" w:type="pct"/>
          </w:tcPr>
          <w:p w:rsidR="00CF6363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Визуально</w:t>
            </w:r>
          </w:p>
          <w:p w:rsidR="001F6B49" w:rsidRPr="00C831CD" w:rsidRDefault="001F6B49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CF6363">
        <w:tc>
          <w:tcPr>
            <w:tcW w:w="195" w:type="pct"/>
            <w:vMerge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CF6363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</w:p>
          <w:p w:rsidR="001F6B49" w:rsidRPr="00C831CD" w:rsidRDefault="001F6B49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CF6363">
        <w:tc>
          <w:tcPr>
            <w:tcW w:w="5000" w:type="pct"/>
            <w:gridSpan w:val="7"/>
            <w:vAlign w:val="center"/>
          </w:tcPr>
          <w:p w:rsidR="001F6B49" w:rsidRDefault="001F6B49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6363" w:rsidRDefault="00CF6363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14E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Финансовая грамотность</w:t>
            </w:r>
          </w:p>
          <w:p w:rsidR="001F6B49" w:rsidRPr="003B714E" w:rsidRDefault="001F6B49" w:rsidP="00C8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ыявление финансовой информации</w:t>
            </w:r>
          </w:p>
        </w:tc>
        <w:tc>
          <w:tcPr>
            <w:tcW w:w="1426" w:type="pct"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 xml:space="preserve"> с источниками ф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нансовой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описания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 xml:space="preserve"> жизненных ситуаций, ф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нансовым</w:t>
            </w:r>
            <w:r w:rsidR="00C566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 xml:space="preserve"> задачам</w:t>
            </w:r>
            <w:r w:rsidR="00C566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  <w:vMerge w:val="restart"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" w:type="pct"/>
            <w:vMerge w:val="restar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нализ и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формации в финансовом контексте</w:t>
            </w:r>
          </w:p>
        </w:tc>
        <w:tc>
          <w:tcPr>
            <w:tcW w:w="1426" w:type="pct"/>
          </w:tcPr>
          <w:p w:rsidR="00CF6363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равнение</w:t>
            </w:r>
          </w:p>
          <w:p w:rsidR="001F6B49" w:rsidRPr="00C831CD" w:rsidRDefault="001F6B49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  <w:vMerge/>
          </w:tcPr>
          <w:p w:rsidR="00CF6363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CF6363" w:rsidRPr="003B714E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CF6363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ротивопоставление</w:t>
            </w:r>
          </w:p>
          <w:p w:rsidR="001F6B49" w:rsidRPr="007457E8" w:rsidRDefault="001F6B49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  <w:vMerge/>
          </w:tcPr>
          <w:p w:rsidR="00CF6363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CF6363" w:rsidRPr="003B714E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CF6363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интез</w:t>
            </w:r>
          </w:p>
          <w:p w:rsidR="001F6B49" w:rsidRPr="007457E8" w:rsidRDefault="001F6B49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  <w:vMerge/>
          </w:tcPr>
          <w:p w:rsidR="00CF6363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CF6363" w:rsidRPr="003B714E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CF6363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кстраполяци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 xml:space="preserve"> (распространение в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водов, полученных из наблюдения над одной частью явления, на другую его часть или на всё явление в целом)</w:t>
            </w:r>
          </w:p>
          <w:p w:rsidR="008D3A6D" w:rsidRPr="007457E8" w:rsidRDefault="008D3A6D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8D3A6D">
        <w:tc>
          <w:tcPr>
            <w:tcW w:w="195" w:type="pct"/>
            <w:vMerge w:val="restart"/>
          </w:tcPr>
          <w:p w:rsidR="00CF6363" w:rsidRPr="00C831CD" w:rsidRDefault="00CF6363" w:rsidP="008D3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09" w:type="pct"/>
            <w:vMerge w:val="restar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 xml:space="preserve"> фина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совых проблем</w:t>
            </w:r>
          </w:p>
        </w:tc>
        <w:tc>
          <w:tcPr>
            <w:tcW w:w="1426" w:type="pct"/>
          </w:tcPr>
          <w:p w:rsidR="00CF6363" w:rsidRPr="00C831CD" w:rsidRDefault="00CF6363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остроени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обоснований, объяснений, оценочных суждений, обобщений, </w:t>
            </w: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CF6363">
        <w:tc>
          <w:tcPr>
            <w:tcW w:w="195" w:type="pct"/>
            <w:vMerge/>
            <w:vAlign w:val="center"/>
          </w:tcPr>
          <w:p w:rsidR="00CF6363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CF6363" w:rsidRPr="003B714E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CF6363" w:rsidRPr="007457E8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с помощью логических ра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суждений понять смысл и создать представление о проблеме, связанной с финансами</w:t>
            </w: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3" w:rsidRPr="00C831CD" w:rsidTr="00CF6363">
        <w:tc>
          <w:tcPr>
            <w:tcW w:w="195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bookmarkStart w:id="0" w:name="_GoBack"/>
            <w:bookmarkEnd w:id="0"/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рименение финансовых знаний и п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714E">
              <w:rPr>
                <w:rFonts w:ascii="Times New Roman" w:hAnsi="Times New Roman" w:cs="Times New Roman"/>
                <w:sz w:val="24"/>
                <w:szCs w:val="24"/>
              </w:rPr>
              <w:t>нимания</w:t>
            </w:r>
          </w:p>
        </w:tc>
        <w:tc>
          <w:tcPr>
            <w:tcW w:w="1426" w:type="pct"/>
          </w:tcPr>
          <w:p w:rsidR="00CF6363" w:rsidRPr="00C831CD" w:rsidRDefault="00CF6363" w:rsidP="001F6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ффективны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помощью финансовых знаний и понимания м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делей поведения, целес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57E8">
              <w:rPr>
                <w:rFonts w:ascii="Times New Roman" w:hAnsi="Times New Roman" w:cs="Times New Roman"/>
                <w:sz w:val="24"/>
                <w:szCs w:val="24"/>
              </w:rPr>
              <w:t xml:space="preserve">образных для решения определённых задач </w:t>
            </w:r>
          </w:p>
        </w:tc>
        <w:tc>
          <w:tcPr>
            <w:tcW w:w="572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CF6363" w:rsidRPr="00C831CD" w:rsidRDefault="00CF6363" w:rsidP="00C8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31CD" w:rsidRDefault="00C831CD" w:rsidP="00C831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57E8" w:rsidRDefault="007457E8" w:rsidP="00C831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57E8" w:rsidRDefault="007457E8" w:rsidP="00C831C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919" w:tblpY="463"/>
        <w:tblW w:w="10800" w:type="dxa"/>
        <w:tblCellMar>
          <w:left w:w="0" w:type="dxa"/>
          <w:right w:w="0" w:type="dxa"/>
        </w:tblCellMar>
        <w:tblLook w:val="04A0"/>
      </w:tblPr>
      <w:tblGrid>
        <w:gridCol w:w="1303"/>
        <w:gridCol w:w="1883"/>
        <w:gridCol w:w="3206"/>
        <w:gridCol w:w="4408"/>
      </w:tblGrid>
      <w:tr w:rsidR="0087114D" w:rsidRPr="0087114D" w:rsidTr="0087114D">
        <w:trPr>
          <w:trHeight w:val="420"/>
        </w:trPr>
        <w:tc>
          <w:tcPr>
            <w:tcW w:w="130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188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2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 xml:space="preserve">Целевые установки в работе с учащимися </w:t>
            </w:r>
          </w:p>
        </w:tc>
        <w:tc>
          <w:tcPr>
            <w:tcW w:w="44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 xml:space="preserve">Целевые установки в работе учителей </w:t>
            </w:r>
          </w:p>
        </w:tc>
      </w:tr>
      <w:tr w:rsidR="0087114D" w:rsidRPr="0087114D" w:rsidTr="0087114D">
        <w:trPr>
          <w:trHeight w:val="2052"/>
        </w:trPr>
        <w:tc>
          <w:tcPr>
            <w:tcW w:w="130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0504D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FFFFFF"/>
                <w:kern w:val="24"/>
                <w:sz w:val="18"/>
                <w:szCs w:val="18"/>
                <w:lang w:eastAsia="ru-RU"/>
              </w:rPr>
              <w:t>1-2 уровень</w:t>
            </w:r>
          </w:p>
          <w:p w:rsidR="0087114D" w:rsidRPr="0087114D" w:rsidRDefault="0087114D" w:rsidP="0087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FFFFFF"/>
                <w:kern w:val="24"/>
                <w:sz w:val="18"/>
                <w:szCs w:val="18"/>
                <w:lang w:eastAsia="ru-RU"/>
              </w:rPr>
              <w:t xml:space="preserve">«Пороговый» </w:t>
            </w:r>
          </w:p>
        </w:tc>
        <w:tc>
          <w:tcPr>
            <w:tcW w:w="188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CDB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Демонстрациях, пр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и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менение знаний и умений в простейших учебных ситуациях </w:t>
            </w:r>
          </w:p>
        </w:tc>
        <w:tc>
          <w:tcPr>
            <w:tcW w:w="32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CDB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Углубление предметного содержания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val="en-US" w:eastAsia="ru-RU"/>
              </w:rPr>
              <w:t>PISA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-тренировки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val="en-US" w:eastAsia="ru-RU"/>
              </w:rPr>
              <w:t>PISA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-методы и дидактические мат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е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риалы 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val="en-US" w:eastAsia="ru-RU"/>
              </w:rPr>
              <w:t>PISA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-интеграция в текущий УП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44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CDB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Проектирование учебно-воспитательного процесса в методологии ФГ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Свободное владение предметным содержанием и методикой обучения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Практико-ориентированный подход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Овладение методикой формирования ФГ по метод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о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логии 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val="en-US" w:eastAsia="ru-RU"/>
              </w:rPr>
              <w:t>PISA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 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Внедрение смыслового чтения в преподавание всех предметов 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Изучение лучших практик (стажировки)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Формирующее оценивание </w:t>
            </w:r>
          </w:p>
        </w:tc>
      </w:tr>
      <w:tr w:rsidR="0087114D" w:rsidRPr="0087114D" w:rsidTr="0087114D">
        <w:trPr>
          <w:trHeight w:val="2700"/>
        </w:trPr>
        <w:tc>
          <w:tcPr>
            <w:tcW w:w="13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FFFFFF"/>
                <w:kern w:val="24"/>
                <w:sz w:val="18"/>
                <w:szCs w:val="18"/>
                <w:lang w:eastAsia="ru-RU"/>
              </w:rPr>
              <w:lastRenderedPageBreak/>
              <w:t>3-4 уровень</w:t>
            </w:r>
          </w:p>
          <w:p w:rsidR="0087114D" w:rsidRPr="0087114D" w:rsidRDefault="0087114D" w:rsidP="0087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FFFFFF"/>
                <w:kern w:val="24"/>
                <w:sz w:val="18"/>
                <w:szCs w:val="18"/>
                <w:lang w:eastAsia="ru-RU"/>
              </w:rPr>
              <w:t>«500+»</w:t>
            </w:r>
          </w:p>
        </w:tc>
        <w:tc>
          <w:tcPr>
            <w:tcW w:w="18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Использование зн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а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ния для получения новой информации</w:t>
            </w:r>
          </w:p>
        </w:tc>
        <w:tc>
          <w:tcPr>
            <w:tcW w:w="3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Предметно-развивающая среда в шк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о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ле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Актуализация внеурочной деятельн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о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сти (проектной, исследовательской и  профориентационной) 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Интеграция с дополнительным  обр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а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зованием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Внедрение формирования ФГ в Пр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о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граммы воспитания (самоуправление, экологическое и т.д.)</w:t>
            </w:r>
          </w:p>
        </w:tc>
        <w:tc>
          <w:tcPr>
            <w:tcW w:w="44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Модернизация ПК учителей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Анализ данных и модернизация ВСОКО (по уровням)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Применение инновационных технологий: </w:t>
            </w:r>
          </w:p>
          <w:p w:rsidR="0087114D" w:rsidRPr="0087114D" w:rsidRDefault="0087114D" w:rsidP="0087114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проектное обучение</w:t>
            </w:r>
          </w:p>
          <w:p w:rsidR="0087114D" w:rsidRPr="0087114D" w:rsidRDefault="0087114D" w:rsidP="0087114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исследовательская работа</w:t>
            </w:r>
          </w:p>
          <w:p w:rsidR="0087114D" w:rsidRPr="0087114D" w:rsidRDefault="0087114D" w:rsidP="0087114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мотивирующее обучение</w:t>
            </w:r>
          </w:p>
          <w:p w:rsidR="0087114D" w:rsidRPr="0087114D" w:rsidRDefault="0087114D" w:rsidP="0087114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адаптивное обучение (</w:t>
            </w:r>
            <w:proofErr w:type="spellStart"/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диф</w:t>
            </w:r>
            <w:proofErr w:type="spellEnd"/>
            <w:r w:rsidR="007457E8"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. 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подход)</w:t>
            </w:r>
          </w:p>
          <w:p w:rsidR="0087114D" w:rsidRPr="0087114D" w:rsidRDefault="0087114D" w:rsidP="0087114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коллективное обучение </w:t>
            </w:r>
          </w:p>
          <w:p w:rsidR="0087114D" w:rsidRPr="0087114D" w:rsidRDefault="0087114D" w:rsidP="0087114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4К – глобальные </w:t>
            </w:r>
            <w:proofErr w:type="spellStart"/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кометенции</w:t>
            </w:r>
            <w:proofErr w:type="spellEnd"/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 </w:t>
            </w:r>
          </w:p>
          <w:p w:rsidR="0087114D" w:rsidRPr="0087114D" w:rsidRDefault="0087114D" w:rsidP="0087114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 ТРИЗ.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Формирование школьных команд: уклад/климат, безопасность (</w:t>
            </w:r>
            <w:proofErr w:type="spellStart"/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антибуллинг</w:t>
            </w:r>
            <w:proofErr w:type="spellEnd"/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), коммуникация, сотру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д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ничество, медиация. </w:t>
            </w:r>
          </w:p>
        </w:tc>
      </w:tr>
      <w:tr w:rsidR="0087114D" w:rsidRPr="0087114D" w:rsidTr="0087114D">
        <w:trPr>
          <w:trHeight w:val="1404"/>
        </w:trPr>
        <w:tc>
          <w:tcPr>
            <w:tcW w:w="13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FFFFFF"/>
                <w:kern w:val="24"/>
                <w:sz w:val="18"/>
                <w:szCs w:val="18"/>
                <w:lang w:eastAsia="ru-RU"/>
              </w:rPr>
              <w:t>5-6 уровень</w:t>
            </w:r>
          </w:p>
          <w:p w:rsidR="0087114D" w:rsidRPr="0087114D" w:rsidRDefault="0087114D" w:rsidP="0087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FFFFFF"/>
                <w:kern w:val="24"/>
                <w:sz w:val="18"/>
                <w:szCs w:val="18"/>
                <w:lang w:eastAsia="ru-RU"/>
              </w:rPr>
              <w:t>«600+»</w:t>
            </w:r>
          </w:p>
        </w:tc>
        <w:tc>
          <w:tcPr>
            <w:tcW w:w="18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 xml:space="preserve">Самостоятельное мышление, </w:t>
            </w:r>
            <w:proofErr w:type="spellStart"/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>способ</w:t>
            </w:r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>о</w:t>
            </w:r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>ность</w:t>
            </w:r>
            <w:proofErr w:type="spellEnd"/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 xml:space="preserve"> функционир</w:t>
            </w:r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>о</w:t>
            </w:r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>вать в ситуации нео</w:t>
            </w:r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>п</w:t>
            </w:r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 xml:space="preserve">ределенности </w:t>
            </w:r>
          </w:p>
        </w:tc>
        <w:tc>
          <w:tcPr>
            <w:tcW w:w="3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Познавательная активность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Учебная самостоятельность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Проблемно-поисковое обучение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>Конвергентная среда</w:t>
            </w:r>
          </w:p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>Профильное/предпрофильное обуч</w:t>
            </w:r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>е</w:t>
            </w:r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 xml:space="preserve">ние с 5 </w:t>
            </w:r>
            <w:proofErr w:type="spellStart"/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>кл</w:t>
            </w:r>
            <w:proofErr w:type="spellEnd"/>
            <w:r w:rsidRPr="0087114D">
              <w:rPr>
                <w:rFonts w:ascii="Calibri" w:eastAsia="Times New Roman" w:hAnsi="Calibri" w:cs="Calibri"/>
                <w:color w:val="404040"/>
                <w:kern w:val="24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4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54" w:type="dxa"/>
              <w:left w:w="81" w:type="dxa"/>
              <w:bottom w:w="54" w:type="dxa"/>
              <w:right w:w="81" w:type="dxa"/>
            </w:tcMar>
            <w:vAlign w:val="center"/>
            <w:hideMark/>
          </w:tcPr>
          <w:p w:rsidR="0087114D" w:rsidRPr="0087114D" w:rsidRDefault="0087114D" w:rsidP="0087114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Исследование урока (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val="en-US" w:eastAsia="ru-RU"/>
              </w:rPr>
              <w:t>Lesson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 xml:space="preserve"> 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val="en-US" w:eastAsia="ru-RU"/>
              </w:rPr>
              <w:t>Study</w:t>
            </w:r>
            <w:r w:rsidRPr="0087114D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  <w:lang w:eastAsia="ru-RU"/>
              </w:rPr>
              <w:t>) Конвергентное обучение</w:t>
            </w:r>
          </w:p>
        </w:tc>
      </w:tr>
    </w:tbl>
    <w:p w:rsidR="0087114D" w:rsidRDefault="0087114D" w:rsidP="00C831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114D" w:rsidRPr="00C831CD" w:rsidRDefault="0087114D" w:rsidP="00C831C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7114D" w:rsidRPr="00C831CD" w:rsidSect="00D56FF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A49E0"/>
    <w:multiLevelType w:val="hybridMultilevel"/>
    <w:tmpl w:val="A798E3DE"/>
    <w:lvl w:ilvl="0" w:tplc="7744F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500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30A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9A3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CE8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121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D82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C69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F08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9AC1663"/>
    <w:multiLevelType w:val="hybridMultilevel"/>
    <w:tmpl w:val="31FE4E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A573CD"/>
    <w:multiLevelType w:val="hybridMultilevel"/>
    <w:tmpl w:val="31FE4E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2113B2A"/>
    <w:multiLevelType w:val="hybridMultilevel"/>
    <w:tmpl w:val="DC72A73E"/>
    <w:lvl w:ilvl="0" w:tplc="9AF65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B8F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1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62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AB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36F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41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DEB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ACF4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831CD"/>
    <w:rsid w:val="0006231E"/>
    <w:rsid w:val="000B1743"/>
    <w:rsid w:val="001F217A"/>
    <w:rsid w:val="001F6B49"/>
    <w:rsid w:val="00275D0D"/>
    <w:rsid w:val="002D6C24"/>
    <w:rsid w:val="002E1094"/>
    <w:rsid w:val="002E2650"/>
    <w:rsid w:val="003B714E"/>
    <w:rsid w:val="005514D4"/>
    <w:rsid w:val="005D71F3"/>
    <w:rsid w:val="007031DC"/>
    <w:rsid w:val="007457E8"/>
    <w:rsid w:val="007841FF"/>
    <w:rsid w:val="007C2C9F"/>
    <w:rsid w:val="0087114D"/>
    <w:rsid w:val="008D3A6D"/>
    <w:rsid w:val="00AA1CBA"/>
    <w:rsid w:val="00B45035"/>
    <w:rsid w:val="00C566AD"/>
    <w:rsid w:val="00C831CD"/>
    <w:rsid w:val="00CF6363"/>
    <w:rsid w:val="00D56FFC"/>
    <w:rsid w:val="00D84D1F"/>
    <w:rsid w:val="00D91EC5"/>
    <w:rsid w:val="00E6076E"/>
    <w:rsid w:val="00E64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1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D6C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D6C2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71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1405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moshnina_rsh</dc:creator>
  <cp:lastModifiedBy>moshnina_rsh</cp:lastModifiedBy>
  <cp:revision>2</cp:revision>
  <dcterms:created xsi:type="dcterms:W3CDTF">2023-09-11T14:20:00Z</dcterms:created>
  <dcterms:modified xsi:type="dcterms:W3CDTF">2023-09-11T14:20:00Z</dcterms:modified>
</cp:coreProperties>
</file>